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9F" w:rsidRPr="00FA738D" w:rsidRDefault="006F409F" w:rsidP="00FA738D">
      <w:pPr>
        <w:jc w:val="center"/>
        <w:rPr>
          <w:rFonts w:cstheme="minorHAnsi"/>
          <w:b/>
          <w:sz w:val="56"/>
          <w:szCs w:val="56"/>
        </w:rPr>
      </w:pPr>
      <w:r w:rsidRPr="00FA738D">
        <w:rPr>
          <w:rFonts w:cstheme="minorHAnsi"/>
          <w:b/>
          <w:sz w:val="56"/>
          <w:szCs w:val="56"/>
        </w:rPr>
        <w:t>Sázení stromů Dolní Vilémovice</w:t>
      </w:r>
    </w:p>
    <w:p w:rsidR="006F409F" w:rsidRPr="00FA738D" w:rsidRDefault="00DA6C33" w:rsidP="00FA738D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Listopad</w:t>
      </w:r>
      <w:r w:rsidR="00FA738D" w:rsidRPr="00FA738D">
        <w:rPr>
          <w:rFonts w:cstheme="minorHAnsi"/>
          <w:b/>
          <w:sz w:val="72"/>
          <w:szCs w:val="72"/>
        </w:rPr>
        <w:t xml:space="preserve"> 2020</w:t>
      </w:r>
    </w:p>
    <w:p w:rsidR="00FA738D" w:rsidRDefault="00DA6C33" w:rsidP="00FA738D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Čas a přesný termín bude upřesněn, dle počasí</w:t>
      </w:r>
    </w:p>
    <w:p w:rsidR="00DA6C33" w:rsidRPr="00BF2BFD" w:rsidRDefault="00DA6C33" w:rsidP="00FA738D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a dodávky sazebního materiálu.</w:t>
      </w:r>
    </w:p>
    <w:p w:rsidR="00FA738D" w:rsidRDefault="00FA738D" w:rsidP="00FA738D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cs-CZ"/>
        </w:rPr>
        <w:drawing>
          <wp:inline distT="0" distB="0" distL="0" distR="0">
            <wp:extent cx="2638425" cy="2286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ázení strom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01" cy="228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FD" w:rsidRDefault="00BF2BFD" w:rsidP="00FA738D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Sousedé, přijďte pomoct</w:t>
      </w:r>
    </w:p>
    <w:p w:rsidR="00BF2BFD" w:rsidRDefault="00BF2BFD" w:rsidP="00FA738D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s výsadbou stromů v naší obci.</w:t>
      </w:r>
    </w:p>
    <w:p w:rsidR="00BF2BFD" w:rsidRDefault="00BF2BFD" w:rsidP="00FA738D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(vlastní rýče a lopaty – vítány)</w:t>
      </w:r>
    </w:p>
    <w:p w:rsidR="00BF2BFD" w:rsidRDefault="00BF2BFD" w:rsidP="00DA6C33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cs-CZ"/>
        </w:rPr>
        <w:drawing>
          <wp:inline distT="0" distB="0" distL="0" distR="0">
            <wp:extent cx="3191320" cy="2124371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ázení stromu ru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BFD" w:rsidRPr="00BF2BFD" w:rsidRDefault="00BF2BFD" w:rsidP="00BF2BFD">
      <w:pPr>
        <w:jc w:val="center"/>
        <w:rPr>
          <w:rFonts w:cstheme="minorHAnsi"/>
          <w:sz w:val="36"/>
          <w:szCs w:val="36"/>
        </w:rPr>
      </w:pPr>
      <w:r w:rsidRPr="00BF2BFD">
        <w:rPr>
          <w:rFonts w:cstheme="minorHAnsi"/>
          <w:sz w:val="36"/>
          <w:szCs w:val="36"/>
        </w:rPr>
        <w:t>Pro všechny bude během dne připraveno občerstvení.</w:t>
      </w:r>
    </w:p>
    <w:sectPr w:rsidR="00BF2BFD" w:rsidRPr="00BF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9F"/>
    <w:rsid w:val="00145122"/>
    <w:rsid w:val="002728F3"/>
    <w:rsid w:val="006F409F"/>
    <w:rsid w:val="00AC1C33"/>
    <w:rsid w:val="00BF2BFD"/>
    <w:rsid w:val="00DA6C33"/>
    <w:rsid w:val="00E306FB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D2DC"/>
  <w15:chartTrackingRefBased/>
  <w15:docId w15:val="{65FD7C90-E514-4D7F-A97B-EF3E602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DolniVilemovice</dc:creator>
  <cp:keywords/>
  <dc:description/>
  <cp:lastModifiedBy>Starostka DolniVilemovice</cp:lastModifiedBy>
  <cp:revision>2</cp:revision>
  <dcterms:created xsi:type="dcterms:W3CDTF">2020-09-13T06:51:00Z</dcterms:created>
  <dcterms:modified xsi:type="dcterms:W3CDTF">2020-09-13T06:51:00Z</dcterms:modified>
</cp:coreProperties>
</file>