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12" w:rsidRDefault="00285812" w:rsidP="00285812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VÝSLEDKY VOLEB DO ZASTUPITELSTEV OBCÍ 2018</w:t>
      </w:r>
    </w:p>
    <w:p w:rsidR="00285812" w:rsidRDefault="00285812" w:rsidP="00285812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DOLNÍ VILÉMOVICE</w:t>
      </w:r>
    </w:p>
    <w:p w:rsidR="00285812" w:rsidRDefault="00285812" w:rsidP="00285812">
      <w:pPr>
        <w:pStyle w:val="Standard"/>
        <w:jc w:val="center"/>
        <w:rPr>
          <w:sz w:val="44"/>
          <w:szCs w:val="44"/>
        </w:rPr>
      </w:pPr>
    </w:p>
    <w:p w:rsidR="00285812" w:rsidRDefault="00285812" w:rsidP="00285812">
      <w:pPr>
        <w:pStyle w:val="Standard"/>
        <w:jc w:val="center"/>
        <w:rPr>
          <w:sz w:val="44"/>
          <w:szCs w:val="44"/>
        </w:rPr>
      </w:pPr>
    </w:p>
    <w:p w:rsidR="00285812" w:rsidRDefault="00285812" w:rsidP="00285812">
      <w:pPr>
        <w:pStyle w:val="Standard"/>
        <w:jc w:val="center"/>
        <w:rPr>
          <w:sz w:val="44"/>
          <w:szCs w:val="44"/>
        </w:rPr>
      </w:pPr>
    </w:p>
    <w:p w:rsidR="00285812" w:rsidRDefault="00285812" w:rsidP="00285812">
      <w:pPr>
        <w:pStyle w:val="Standard"/>
        <w:rPr>
          <w:sz w:val="44"/>
          <w:szCs w:val="44"/>
        </w:rPr>
      </w:pPr>
    </w:p>
    <w:p w:rsidR="00285812" w:rsidRDefault="00285812" w:rsidP="00285812">
      <w:pPr>
        <w:pStyle w:val="Standard"/>
        <w:numPr>
          <w:ilvl w:val="0"/>
          <w:numId w:val="1"/>
        </w:numPr>
        <w:tabs>
          <w:tab w:val="left" w:pos="4850"/>
        </w:tabs>
        <w:rPr>
          <w:sz w:val="44"/>
          <w:szCs w:val="44"/>
        </w:rPr>
      </w:pPr>
      <w:r>
        <w:rPr>
          <w:b/>
          <w:bCs/>
          <w:sz w:val="44"/>
          <w:szCs w:val="44"/>
        </w:rPr>
        <w:t>Miroslav Sedlák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164 hlasů    </w:t>
      </w:r>
      <w:r>
        <w:rPr>
          <w:sz w:val="44"/>
          <w:szCs w:val="44"/>
        </w:rPr>
        <w:tab/>
        <w:t>(16%)</w:t>
      </w:r>
    </w:p>
    <w:p w:rsidR="00285812" w:rsidRDefault="00285812" w:rsidP="00285812">
      <w:pPr>
        <w:pStyle w:val="Standard"/>
        <w:numPr>
          <w:ilvl w:val="0"/>
          <w:numId w:val="1"/>
        </w:numPr>
        <w:tabs>
          <w:tab w:val="left" w:pos="5000"/>
        </w:tabs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Pavel </w:t>
      </w:r>
      <w:proofErr w:type="spellStart"/>
      <w:r>
        <w:rPr>
          <w:b/>
          <w:bCs/>
          <w:sz w:val="44"/>
          <w:szCs w:val="44"/>
        </w:rPr>
        <w:t>Denemarek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bookmarkStart w:id="0" w:name="_GoBack"/>
      <w:bookmarkEnd w:id="0"/>
      <w:r>
        <w:rPr>
          <w:sz w:val="44"/>
          <w:szCs w:val="44"/>
        </w:rPr>
        <w:t xml:space="preserve">144 hlasů    </w:t>
      </w:r>
      <w:r>
        <w:rPr>
          <w:sz w:val="44"/>
          <w:szCs w:val="44"/>
        </w:rPr>
        <w:tab/>
        <w:t>(14%)</w:t>
      </w:r>
    </w:p>
    <w:p w:rsidR="00285812" w:rsidRDefault="00285812" w:rsidP="00285812">
      <w:pPr>
        <w:pStyle w:val="Standard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Kateřina Urbanová, Dis</w:t>
      </w:r>
      <w:r>
        <w:rPr>
          <w:sz w:val="44"/>
          <w:szCs w:val="44"/>
        </w:rPr>
        <w:tab/>
        <w:t xml:space="preserve">147 hlasů    </w:t>
      </w:r>
      <w:r>
        <w:rPr>
          <w:sz w:val="44"/>
          <w:szCs w:val="44"/>
        </w:rPr>
        <w:tab/>
        <w:t>(14,5%)</w:t>
      </w:r>
    </w:p>
    <w:p w:rsidR="00285812" w:rsidRDefault="00285812" w:rsidP="00285812">
      <w:pPr>
        <w:pStyle w:val="Standard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Mgr. Hana Nedvědová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135 hlasů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(13%)</w:t>
      </w:r>
    </w:p>
    <w:p w:rsidR="00285812" w:rsidRDefault="00285812" w:rsidP="00285812">
      <w:pPr>
        <w:pStyle w:val="Standard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Michal </w:t>
      </w:r>
      <w:proofErr w:type="spellStart"/>
      <w:r>
        <w:rPr>
          <w:b/>
          <w:bCs/>
          <w:sz w:val="44"/>
          <w:szCs w:val="44"/>
        </w:rPr>
        <w:t>Denemarek</w:t>
      </w:r>
      <w:proofErr w:type="spellEnd"/>
      <w:r>
        <w:rPr>
          <w:b/>
          <w:bCs/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130 hlasů    </w:t>
      </w:r>
      <w:r>
        <w:rPr>
          <w:sz w:val="44"/>
          <w:szCs w:val="44"/>
        </w:rPr>
        <w:tab/>
        <w:t>(12,8%)</w:t>
      </w:r>
    </w:p>
    <w:p w:rsidR="00285812" w:rsidRDefault="00285812" w:rsidP="00285812">
      <w:pPr>
        <w:pStyle w:val="Standard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Pavel Sýkora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111 hlasů      </w:t>
      </w:r>
      <w:r>
        <w:rPr>
          <w:sz w:val="44"/>
          <w:szCs w:val="44"/>
        </w:rPr>
        <w:tab/>
        <w:t>(11%)</w:t>
      </w:r>
    </w:p>
    <w:p w:rsidR="00285812" w:rsidRDefault="00285812" w:rsidP="00285812">
      <w:pPr>
        <w:pStyle w:val="Standard"/>
        <w:numPr>
          <w:ilvl w:val="0"/>
          <w:numId w:val="1"/>
        </w:numPr>
        <w:rPr>
          <w:sz w:val="44"/>
          <w:szCs w:val="44"/>
        </w:rPr>
      </w:pPr>
      <w:r>
        <w:rPr>
          <w:b/>
          <w:bCs/>
          <w:sz w:val="44"/>
          <w:szCs w:val="44"/>
        </w:rPr>
        <w:t>Pavel Kučera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91 hlasů       </w:t>
      </w:r>
      <w:r>
        <w:rPr>
          <w:sz w:val="44"/>
          <w:szCs w:val="44"/>
        </w:rPr>
        <w:tab/>
        <w:t>(9%)</w:t>
      </w:r>
    </w:p>
    <w:p w:rsidR="00285812" w:rsidRDefault="00285812" w:rsidP="00285812">
      <w:pPr>
        <w:pStyle w:val="Standard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Michal </w:t>
      </w:r>
      <w:proofErr w:type="spellStart"/>
      <w:r>
        <w:rPr>
          <w:sz w:val="44"/>
          <w:szCs w:val="44"/>
        </w:rPr>
        <w:t>Uhrin</w:t>
      </w:r>
      <w:proofErr w:type="spellEnd"/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34 hlasů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(3%)</w:t>
      </w:r>
    </w:p>
    <w:p w:rsidR="00285812" w:rsidRDefault="00285812" w:rsidP="00285812">
      <w:pPr>
        <w:pStyle w:val="Standard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Marek Žák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56 hlasů   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(5,5%)</w:t>
      </w:r>
    </w:p>
    <w:p w:rsidR="00285812" w:rsidRDefault="00285812" w:rsidP="00285812">
      <w:pPr>
        <w:pStyle w:val="Standard"/>
      </w:pPr>
    </w:p>
    <w:p w:rsidR="00285812" w:rsidRDefault="00285812" w:rsidP="00285812">
      <w:pPr>
        <w:pStyle w:val="Standard"/>
      </w:pPr>
    </w:p>
    <w:p w:rsidR="00285812" w:rsidRDefault="00285812" w:rsidP="00285812">
      <w:pPr>
        <w:pStyle w:val="Standard"/>
      </w:pPr>
    </w:p>
    <w:p w:rsidR="00285812" w:rsidRDefault="00285812" w:rsidP="00285812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Počet voličů v obci: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324</w:t>
      </w:r>
    </w:p>
    <w:p w:rsidR="00285812" w:rsidRDefault="00285812" w:rsidP="00285812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Počet zúčastněných voličů: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188 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(58%)</w:t>
      </w:r>
    </w:p>
    <w:p w:rsidR="00285812" w:rsidRDefault="00285812" w:rsidP="00285812">
      <w:pPr>
        <w:pStyle w:val="Standard"/>
        <w:rPr>
          <w:sz w:val="44"/>
          <w:szCs w:val="44"/>
        </w:rPr>
      </w:pPr>
      <w:r>
        <w:rPr>
          <w:sz w:val="44"/>
          <w:szCs w:val="44"/>
        </w:rPr>
        <w:t xml:space="preserve">Počet celkových platných hlasů: </w:t>
      </w:r>
      <w:r>
        <w:rPr>
          <w:sz w:val="44"/>
          <w:szCs w:val="44"/>
        </w:rPr>
        <w:tab/>
        <w:t>1012</w:t>
      </w:r>
    </w:p>
    <w:p w:rsidR="00586B5E" w:rsidRDefault="00285812"/>
    <w:sectPr w:rsidR="00586B5E" w:rsidSect="00285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17CD7"/>
    <w:multiLevelType w:val="multilevel"/>
    <w:tmpl w:val="2904F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2"/>
    <w:rsid w:val="002728F3"/>
    <w:rsid w:val="00285812"/>
    <w:rsid w:val="00E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AE3E"/>
  <w15:chartTrackingRefBased/>
  <w15:docId w15:val="{3BFB75CF-E791-4456-94D2-81C5E39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858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4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 DolniVilemovice</dc:creator>
  <cp:keywords/>
  <dc:description/>
  <cp:lastModifiedBy>Starostka DolniVilemovice</cp:lastModifiedBy>
  <cp:revision>1</cp:revision>
  <dcterms:created xsi:type="dcterms:W3CDTF">2018-10-06T16:39:00Z</dcterms:created>
  <dcterms:modified xsi:type="dcterms:W3CDTF">2018-10-06T16:39:00Z</dcterms:modified>
</cp:coreProperties>
</file>