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29" w:rsidRDefault="00612F89" w:rsidP="00612F8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806086" cy="287295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178" cy="288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F89" w:rsidRPr="00DB4099" w:rsidRDefault="00612F89">
      <w:pPr>
        <w:rPr>
          <w:sz w:val="16"/>
          <w:szCs w:val="16"/>
        </w:rPr>
      </w:pPr>
    </w:p>
    <w:p w:rsidR="00DB4099" w:rsidRDefault="002F1B63" w:rsidP="00DB4099">
      <w:pPr>
        <w:spacing w:after="0" w:line="240" w:lineRule="auto"/>
        <w:jc w:val="center"/>
        <w:rPr>
          <w:b/>
          <w:sz w:val="56"/>
          <w:szCs w:val="56"/>
        </w:rPr>
      </w:pPr>
      <w:r w:rsidRPr="002F1B63">
        <w:rPr>
          <w:b/>
          <w:sz w:val="56"/>
          <w:szCs w:val="56"/>
        </w:rPr>
        <w:t>SLAVNOSTNÍ V</w:t>
      </w:r>
      <w:r w:rsidR="00DB4099">
        <w:rPr>
          <w:b/>
          <w:sz w:val="56"/>
          <w:szCs w:val="56"/>
        </w:rPr>
        <w:t xml:space="preserve">YSAZENÍ </w:t>
      </w:r>
    </w:p>
    <w:p w:rsidR="00612F89" w:rsidRPr="002F1B63" w:rsidRDefault="00DB4099" w:rsidP="00DB4099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ČESKÉHO </w:t>
      </w:r>
      <w:r w:rsidR="002F1B63" w:rsidRPr="002F1B63">
        <w:rPr>
          <w:b/>
          <w:sz w:val="56"/>
          <w:szCs w:val="56"/>
        </w:rPr>
        <w:t>NÁRODNÍHO STROMU</w:t>
      </w:r>
    </w:p>
    <w:p w:rsidR="00612F89" w:rsidRPr="002F1B63" w:rsidRDefault="002F1B63" w:rsidP="002F1B63">
      <w:pPr>
        <w:jc w:val="center"/>
        <w:rPr>
          <w:sz w:val="28"/>
        </w:rPr>
      </w:pPr>
      <w:r w:rsidRPr="002F1B63">
        <w:rPr>
          <w:sz w:val="28"/>
        </w:rPr>
        <w:t>jako součást oslav</w:t>
      </w:r>
    </w:p>
    <w:p w:rsidR="002F1B63" w:rsidRPr="00DB4099" w:rsidRDefault="002F1B63" w:rsidP="00612F89">
      <w:pPr>
        <w:jc w:val="center"/>
        <w:rPr>
          <w:sz w:val="50"/>
          <w:szCs w:val="50"/>
          <w:u w:val="single"/>
        </w:rPr>
      </w:pPr>
      <w:r w:rsidRPr="00DB4099">
        <w:rPr>
          <w:sz w:val="50"/>
          <w:szCs w:val="50"/>
          <w:u w:val="single"/>
        </w:rPr>
        <w:t xml:space="preserve">100. VÝROČÍ VZNIKU </w:t>
      </w:r>
      <w:r w:rsidR="00DB4099" w:rsidRPr="00DB4099">
        <w:rPr>
          <w:sz w:val="50"/>
          <w:szCs w:val="50"/>
          <w:u w:val="single"/>
        </w:rPr>
        <w:t>NAŠÍ SAMOSTATNÉ</w:t>
      </w:r>
      <w:r w:rsidRPr="00DB4099">
        <w:rPr>
          <w:sz w:val="50"/>
          <w:szCs w:val="50"/>
          <w:u w:val="single"/>
        </w:rPr>
        <w:t xml:space="preserve"> REPUBLIKY</w:t>
      </w:r>
    </w:p>
    <w:p w:rsidR="00612F89" w:rsidRDefault="002E60AF" w:rsidP="00DB4099">
      <w:pPr>
        <w:spacing w:after="0" w:line="240" w:lineRule="auto"/>
        <w:jc w:val="center"/>
        <w:rPr>
          <w:i/>
          <w:sz w:val="36"/>
          <w:szCs w:val="40"/>
        </w:rPr>
      </w:pPr>
      <w:r>
        <w:rPr>
          <w:b/>
          <w:sz w:val="72"/>
        </w:rPr>
        <w:t>20</w:t>
      </w:r>
      <w:r w:rsidR="001817ED">
        <w:rPr>
          <w:b/>
          <w:sz w:val="72"/>
        </w:rPr>
        <w:t>. října 2018 ve 14:30</w:t>
      </w:r>
      <w:r w:rsidR="005A6357">
        <w:rPr>
          <w:b/>
          <w:sz w:val="72"/>
        </w:rPr>
        <w:t xml:space="preserve"> </w:t>
      </w:r>
      <w:bookmarkStart w:id="0" w:name="_GoBack"/>
      <w:bookmarkEnd w:id="0"/>
      <w:r w:rsidR="005A6357" w:rsidRPr="00FD32A1">
        <w:rPr>
          <w:b/>
          <w:sz w:val="72"/>
        </w:rPr>
        <w:t>hodin</w:t>
      </w:r>
    </w:p>
    <w:p w:rsidR="00DB4099" w:rsidRPr="00DB4099" w:rsidRDefault="00DB4099" w:rsidP="00DB4099">
      <w:pPr>
        <w:spacing w:after="0" w:line="240" w:lineRule="auto"/>
        <w:jc w:val="center"/>
        <w:rPr>
          <w:b/>
          <w:sz w:val="16"/>
          <w:szCs w:val="16"/>
        </w:rPr>
      </w:pPr>
    </w:p>
    <w:p w:rsidR="002F1B63" w:rsidRPr="002E60AF" w:rsidRDefault="002E60AF" w:rsidP="00DB4099">
      <w:pPr>
        <w:spacing w:after="0" w:line="240" w:lineRule="auto"/>
        <w:jc w:val="center"/>
        <w:rPr>
          <w:i/>
          <w:sz w:val="56"/>
          <w:szCs w:val="56"/>
        </w:rPr>
      </w:pPr>
      <w:r w:rsidRPr="002E60AF">
        <w:rPr>
          <w:b/>
          <w:sz w:val="56"/>
          <w:szCs w:val="56"/>
        </w:rPr>
        <w:t>Dolní Vilémovice u návesního rybníku</w:t>
      </w:r>
      <w:r w:rsidR="002F1B63" w:rsidRPr="002E60AF">
        <w:rPr>
          <w:b/>
          <w:sz w:val="56"/>
          <w:szCs w:val="56"/>
        </w:rPr>
        <w:t xml:space="preserve"> </w:t>
      </w:r>
    </w:p>
    <w:p w:rsidR="002F1B63" w:rsidRDefault="002F1B63" w:rsidP="00612F89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Program:</w:t>
      </w:r>
    </w:p>
    <w:p w:rsidR="002F1B63" w:rsidRPr="004E33EA" w:rsidRDefault="002F1B63" w:rsidP="00123FEC">
      <w:pPr>
        <w:pStyle w:val="Odstavecseseznamem"/>
        <w:numPr>
          <w:ilvl w:val="0"/>
          <w:numId w:val="1"/>
        </w:numPr>
        <w:rPr>
          <w:b/>
          <w:sz w:val="28"/>
          <w:szCs w:val="50"/>
        </w:rPr>
      </w:pPr>
      <w:r w:rsidRPr="004E33EA">
        <w:rPr>
          <w:b/>
          <w:sz w:val="28"/>
          <w:szCs w:val="50"/>
        </w:rPr>
        <w:t xml:space="preserve">Slavnostní sázení lípy </w:t>
      </w:r>
      <w:r w:rsidRPr="004E33EA">
        <w:rPr>
          <w:sz w:val="28"/>
          <w:szCs w:val="50"/>
        </w:rPr>
        <w:t xml:space="preserve">jako příspěvek k oficiálnímu pokusu o nový </w:t>
      </w:r>
      <w:r w:rsidRPr="004E33EA">
        <w:rPr>
          <w:sz w:val="28"/>
          <w:szCs w:val="50"/>
          <w:u w:val="single"/>
        </w:rPr>
        <w:t>český rekord</w:t>
      </w:r>
    </w:p>
    <w:p w:rsidR="002F1B63" w:rsidRDefault="001817ED" w:rsidP="00123FEC">
      <w:pPr>
        <w:pStyle w:val="Odstavecseseznamem"/>
        <w:numPr>
          <w:ilvl w:val="0"/>
          <w:numId w:val="1"/>
        </w:numPr>
        <w:rPr>
          <w:i/>
          <w:sz w:val="28"/>
          <w:szCs w:val="50"/>
        </w:rPr>
      </w:pPr>
      <w:r>
        <w:rPr>
          <w:i/>
          <w:sz w:val="28"/>
          <w:szCs w:val="50"/>
        </w:rPr>
        <w:t>Přednáška místního kronikáře o událostech v obci za posledních 100 let</w:t>
      </w:r>
    </w:p>
    <w:p w:rsidR="002F1B63" w:rsidRPr="002F1B63" w:rsidRDefault="001817ED" w:rsidP="00123FEC">
      <w:pPr>
        <w:pStyle w:val="Odstavecseseznamem"/>
        <w:numPr>
          <w:ilvl w:val="0"/>
          <w:numId w:val="1"/>
        </w:numPr>
        <w:rPr>
          <w:i/>
          <w:sz w:val="28"/>
          <w:szCs w:val="50"/>
        </w:rPr>
      </w:pPr>
      <w:r>
        <w:rPr>
          <w:i/>
          <w:sz w:val="28"/>
          <w:szCs w:val="50"/>
        </w:rPr>
        <w:t xml:space="preserve">Procházka spojená s kvízem </w:t>
      </w:r>
      <w:r w:rsidR="00123FEC">
        <w:rPr>
          <w:i/>
          <w:sz w:val="28"/>
          <w:szCs w:val="50"/>
        </w:rPr>
        <w:t>ČESKÁ NEJ</w:t>
      </w:r>
    </w:p>
    <w:p w:rsidR="00123FEC" w:rsidRPr="002F1B63" w:rsidRDefault="00123FEC" w:rsidP="00123FEC">
      <w:pPr>
        <w:pStyle w:val="Odstavecseseznamem"/>
        <w:numPr>
          <w:ilvl w:val="0"/>
          <w:numId w:val="1"/>
        </w:numPr>
        <w:rPr>
          <w:i/>
          <w:sz w:val="28"/>
          <w:szCs w:val="50"/>
        </w:rPr>
      </w:pPr>
      <w:r>
        <w:rPr>
          <w:i/>
          <w:sz w:val="28"/>
          <w:szCs w:val="50"/>
        </w:rPr>
        <w:t>Soutěž o nejkrásnější obrázek lípy</w:t>
      </w:r>
    </w:p>
    <w:p w:rsidR="002F1B63" w:rsidRDefault="00123FEC" w:rsidP="00123FEC">
      <w:pPr>
        <w:pStyle w:val="Odstavecseseznamem"/>
        <w:numPr>
          <w:ilvl w:val="0"/>
          <w:numId w:val="1"/>
        </w:numPr>
        <w:rPr>
          <w:i/>
          <w:sz w:val="28"/>
          <w:szCs w:val="50"/>
        </w:rPr>
      </w:pPr>
      <w:r>
        <w:rPr>
          <w:i/>
          <w:sz w:val="28"/>
          <w:szCs w:val="50"/>
        </w:rPr>
        <w:t>Košt domácích likérů a pálenek s vyhlášením vítězů (soutěžící přinesou vzorek o objemu alespoň 0,5 litru)</w:t>
      </w:r>
    </w:p>
    <w:p w:rsidR="004E33EA" w:rsidRDefault="00612F89" w:rsidP="005A6357">
      <w:pPr>
        <w:ind w:firstLine="360"/>
        <w:jc w:val="center"/>
        <w:rPr>
          <w:sz w:val="24"/>
        </w:rPr>
      </w:pPr>
      <w:r w:rsidRPr="00FD32A1">
        <w:rPr>
          <w:sz w:val="24"/>
        </w:rPr>
        <w:t xml:space="preserve">V letošním roce uplyne </w:t>
      </w:r>
      <w:r w:rsidRPr="00FD32A1">
        <w:rPr>
          <w:b/>
          <w:sz w:val="24"/>
        </w:rPr>
        <w:t>sto let od vzniku naší republiky</w:t>
      </w:r>
      <w:r w:rsidRPr="00FD32A1">
        <w:rPr>
          <w:sz w:val="24"/>
        </w:rPr>
        <w:t>. V</w:t>
      </w:r>
      <w:r w:rsidR="004E33EA" w:rsidRPr="00FD32A1">
        <w:rPr>
          <w:sz w:val="24"/>
        </w:rPr>
        <w:t xml:space="preserve"> rámci tohoto významného </w:t>
      </w:r>
      <w:r w:rsidR="00605CB9" w:rsidRPr="00FD32A1">
        <w:rPr>
          <w:sz w:val="24"/>
        </w:rPr>
        <w:t>jubilea bude v Kraji </w:t>
      </w:r>
      <w:r w:rsidRPr="00FD32A1">
        <w:rPr>
          <w:sz w:val="24"/>
        </w:rPr>
        <w:t xml:space="preserve">Vysočina </w:t>
      </w:r>
      <w:r w:rsidR="004E33EA" w:rsidRPr="00FD32A1">
        <w:rPr>
          <w:b/>
          <w:sz w:val="24"/>
        </w:rPr>
        <w:t>vysazen</w:t>
      </w:r>
      <w:r w:rsidR="004E33EA" w:rsidRPr="00FD32A1">
        <w:rPr>
          <w:sz w:val="24"/>
        </w:rPr>
        <w:t xml:space="preserve"> </w:t>
      </w:r>
      <w:r w:rsidRPr="00FD32A1">
        <w:rPr>
          <w:b/>
          <w:sz w:val="24"/>
        </w:rPr>
        <w:t>rekordní počet nových lip</w:t>
      </w:r>
      <w:r w:rsidRPr="00FD32A1">
        <w:rPr>
          <w:sz w:val="24"/>
        </w:rPr>
        <w:t xml:space="preserve">, tedy našich národních stromů. </w:t>
      </w:r>
      <w:r w:rsidR="004E33EA" w:rsidRPr="00FD32A1">
        <w:rPr>
          <w:sz w:val="24"/>
        </w:rPr>
        <w:t>Zúčastněte se slavnostního sázení l</w:t>
      </w:r>
      <w:r w:rsidR="00DB4099" w:rsidRPr="00FD32A1">
        <w:rPr>
          <w:sz w:val="24"/>
        </w:rPr>
        <w:t>ip</w:t>
      </w:r>
      <w:r w:rsidR="004E33EA" w:rsidRPr="00FD32A1">
        <w:rPr>
          <w:sz w:val="24"/>
        </w:rPr>
        <w:t xml:space="preserve"> a přispějte</w:t>
      </w:r>
      <w:r w:rsidRPr="00FD32A1">
        <w:rPr>
          <w:sz w:val="24"/>
        </w:rPr>
        <w:t xml:space="preserve"> k oslavám </w:t>
      </w:r>
      <w:r w:rsidR="004E33EA" w:rsidRPr="00FD32A1">
        <w:rPr>
          <w:sz w:val="24"/>
        </w:rPr>
        <w:t>100 let naší státnosti!</w:t>
      </w:r>
    </w:p>
    <w:p w:rsidR="004E33EA" w:rsidRPr="004E33EA" w:rsidRDefault="004E33EA" w:rsidP="004E33EA">
      <w:pPr>
        <w:jc w:val="center"/>
        <w:rPr>
          <w:sz w:val="24"/>
        </w:rPr>
      </w:pPr>
      <w:r w:rsidRPr="004E33EA">
        <w:rPr>
          <w:sz w:val="24"/>
        </w:rPr>
        <w:t xml:space="preserve">Vyjádříme tak společně </w:t>
      </w:r>
      <w:r w:rsidR="00612F89" w:rsidRPr="004E33EA">
        <w:rPr>
          <w:sz w:val="24"/>
        </w:rPr>
        <w:t>sepětí s předky a ztotožnění s ideály, na nichž byla Československá republ</w:t>
      </w:r>
      <w:r w:rsidRPr="004E33EA">
        <w:rPr>
          <w:sz w:val="24"/>
        </w:rPr>
        <w:t>ika založena.</w:t>
      </w:r>
      <w:r>
        <w:rPr>
          <w:sz w:val="24"/>
        </w:rPr>
        <w:t xml:space="preserve"> Kromě toho pak také přispějeme </w:t>
      </w:r>
      <w:r w:rsidR="00612F89" w:rsidRPr="004E33EA">
        <w:rPr>
          <w:sz w:val="24"/>
        </w:rPr>
        <w:t>k vytvoření nového českého rekordu. Podaří-li se</w:t>
      </w:r>
      <w:r w:rsidR="00DB4099">
        <w:rPr>
          <w:sz w:val="24"/>
        </w:rPr>
        <w:t xml:space="preserve">, </w:t>
      </w:r>
      <w:r w:rsidR="00612F89" w:rsidRPr="004E33EA">
        <w:rPr>
          <w:sz w:val="24"/>
        </w:rPr>
        <w:t xml:space="preserve">půjde o </w:t>
      </w:r>
      <w:r w:rsidR="00612F89" w:rsidRPr="004E33EA">
        <w:rPr>
          <w:b/>
          <w:sz w:val="24"/>
        </w:rPr>
        <w:t>nejvíc lip vysazených v jednom kraji v průběhu 10 dnů</w:t>
      </w:r>
      <w:r w:rsidR="00612F89" w:rsidRPr="004E33EA">
        <w:rPr>
          <w:sz w:val="24"/>
        </w:rPr>
        <w:t>. Zapišme se společně do České knihy rekordů!</w:t>
      </w:r>
    </w:p>
    <w:p w:rsidR="00612F89" w:rsidRPr="004E33EA" w:rsidRDefault="00612F89" w:rsidP="00612F89">
      <w:pPr>
        <w:jc w:val="center"/>
        <w:rPr>
          <w:b/>
          <w:sz w:val="36"/>
        </w:rPr>
      </w:pPr>
      <w:r w:rsidRPr="004E33EA">
        <w:rPr>
          <w:sz w:val="24"/>
        </w:rPr>
        <w:br/>
      </w:r>
      <w:r w:rsidRPr="004E33EA">
        <w:rPr>
          <w:b/>
          <w:sz w:val="44"/>
        </w:rPr>
        <w:t>www.lipyvysociny.cz</w:t>
      </w:r>
    </w:p>
    <w:sectPr w:rsidR="00612F89" w:rsidRPr="004E33EA" w:rsidSect="00612F89">
      <w:pgSz w:w="11906" w:h="16838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4389"/>
    <w:multiLevelType w:val="hybridMultilevel"/>
    <w:tmpl w:val="66BEE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89"/>
    <w:rsid w:val="000A131D"/>
    <w:rsid w:val="00123FEC"/>
    <w:rsid w:val="00142E63"/>
    <w:rsid w:val="001817ED"/>
    <w:rsid w:val="002C4564"/>
    <w:rsid w:val="002E60AF"/>
    <w:rsid w:val="002F1B63"/>
    <w:rsid w:val="004E33EA"/>
    <w:rsid w:val="005A6357"/>
    <w:rsid w:val="00605CB9"/>
    <w:rsid w:val="00612F89"/>
    <w:rsid w:val="006B385C"/>
    <w:rsid w:val="006F2D29"/>
    <w:rsid w:val="007067DA"/>
    <w:rsid w:val="00A770BD"/>
    <w:rsid w:val="00DB4099"/>
    <w:rsid w:val="00F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D494F-247F-45E8-A052-21F38E00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13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1B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Lípy Vysočiny</dc:creator>
  <cp:lastModifiedBy>Bouckova</cp:lastModifiedBy>
  <cp:revision>2</cp:revision>
  <cp:lastPrinted>2018-10-03T17:02:00Z</cp:lastPrinted>
  <dcterms:created xsi:type="dcterms:W3CDTF">2018-10-03T17:03:00Z</dcterms:created>
  <dcterms:modified xsi:type="dcterms:W3CDTF">2018-10-03T17:03:00Z</dcterms:modified>
</cp:coreProperties>
</file>